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EE2" w:rsidRDefault="006269F1" w:rsidP="006269F1">
      <w:pPr>
        <w:pStyle w:val="2"/>
      </w:pPr>
      <w:r>
        <w:t>Миры Метагалактики Фа.</w:t>
      </w:r>
    </w:p>
    <w:p w:rsidR="006269F1" w:rsidRDefault="006269F1" w:rsidP="006269F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8</w:t>
      </w:r>
    </w:p>
    <w:p w:rsidR="006269F1" w:rsidRPr="006269F1" w:rsidRDefault="006269F1" w:rsidP="006269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и в предыдущих схемах, организация миров занимает очень и очень важное значение. Просто потому, что мир – это организация Человеческого бытия в данной материи. Пусть разноуровневого, пусть не всегда принятого современниками, всё равно, влияние миров </w:t>
      </w:r>
      <w:r w:rsidR="002B21B9">
        <w:rPr>
          <w:rFonts w:ascii="Times New Roman" w:hAnsi="Times New Roman" w:cs="Times New Roman"/>
        </w:rPr>
        <w:t>на</w:t>
      </w:r>
      <w:r w:rsidR="00570A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</w:t>
      </w:r>
      <w:r w:rsidR="002B21B9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 человека</w:t>
      </w:r>
      <w:r w:rsidR="00570A95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н</w:t>
      </w:r>
      <w:r w:rsidR="00570A9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каждого человека – колоссальное! Именно миры</w:t>
      </w:r>
      <w:r w:rsidR="00570A95">
        <w:rPr>
          <w:rFonts w:ascii="Times New Roman" w:hAnsi="Times New Roman" w:cs="Times New Roman"/>
        </w:rPr>
        <w:t xml:space="preserve"> формируют внутренние специфики развития и</w:t>
      </w:r>
      <w:r>
        <w:rPr>
          <w:rFonts w:ascii="Times New Roman" w:hAnsi="Times New Roman" w:cs="Times New Roman"/>
        </w:rPr>
        <w:t xml:space="preserve"> начинают осуществление процесса компактификации Планов, Присутствий и Реальностей Жизни в одно целое каждым Человеком. Но миры Метагалактики </w:t>
      </w:r>
      <w:r w:rsidR="00570A95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а настолько Масштабны и грандиозны, что кроме как общей схемой их явления, в новых принципах спецификации, нам ни показать, ни освоить их, пока</w:t>
      </w:r>
      <w:r w:rsidR="008E4A9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просто нечем. Но лиха беда, начало!  Обратим внимание, что на новом иерархическом этапе организации материи, миров стало не три, а четыре. Огненный мир, наконец-то оформился в метагалактический</w:t>
      </w:r>
      <w:r w:rsidR="00570A95">
        <w:rPr>
          <w:rFonts w:ascii="Times New Roman" w:hAnsi="Times New Roman" w:cs="Times New Roman"/>
        </w:rPr>
        <w:t xml:space="preserve"> мир</w:t>
      </w:r>
      <w:r>
        <w:rPr>
          <w:rFonts w:ascii="Times New Roman" w:hAnsi="Times New Roman" w:cs="Times New Roman"/>
        </w:rPr>
        <w:t>.</w:t>
      </w:r>
      <w:r w:rsidR="00570A95">
        <w:rPr>
          <w:rFonts w:ascii="Times New Roman" w:hAnsi="Times New Roman" w:cs="Times New Roman"/>
        </w:rPr>
        <w:t xml:space="preserve"> </w:t>
      </w:r>
      <w:r w:rsidR="005C01DB">
        <w:rPr>
          <w:rFonts w:ascii="Times New Roman" w:hAnsi="Times New Roman" w:cs="Times New Roman"/>
        </w:rPr>
        <w:t>И теперь понятно, к чему он вёл, во всех иных материальных организациях</w:t>
      </w:r>
      <w:r w:rsidR="002B21B9">
        <w:rPr>
          <w:rFonts w:ascii="Times New Roman" w:hAnsi="Times New Roman" w:cs="Times New Roman"/>
        </w:rPr>
        <w:t xml:space="preserve"> - к</w:t>
      </w:r>
      <w:r w:rsidR="00570A95">
        <w:rPr>
          <w:rFonts w:ascii="Times New Roman" w:hAnsi="Times New Roman" w:cs="Times New Roman"/>
        </w:rPr>
        <w:t xml:space="preserve"> развёртыва</w:t>
      </w:r>
      <w:r w:rsidR="002B21B9">
        <w:rPr>
          <w:rFonts w:ascii="Times New Roman" w:hAnsi="Times New Roman" w:cs="Times New Roman"/>
        </w:rPr>
        <w:t>нию</w:t>
      </w:r>
      <w:r w:rsidR="00570A95">
        <w:rPr>
          <w:rFonts w:ascii="Times New Roman" w:hAnsi="Times New Roman" w:cs="Times New Roman"/>
        </w:rPr>
        <w:t xml:space="preserve"> и формир</w:t>
      </w:r>
      <w:r w:rsidR="002B21B9">
        <w:rPr>
          <w:rFonts w:ascii="Times New Roman" w:hAnsi="Times New Roman" w:cs="Times New Roman"/>
        </w:rPr>
        <w:t>ованию</w:t>
      </w:r>
      <w:r w:rsidR="00570A95">
        <w:rPr>
          <w:rFonts w:ascii="Times New Roman" w:hAnsi="Times New Roman" w:cs="Times New Roman"/>
        </w:rPr>
        <w:t xml:space="preserve"> метагалактически</w:t>
      </w:r>
      <w:r w:rsidR="002B21B9">
        <w:rPr>
          <w:rFonts w:ascii="Times New Roman" w:hAnsi="Times New Roman" w:cs="Times New Roman"/>
        </w:rPr>
        <w:t>х</w:t>
      </w:r>
      <w:r w:rsidR="00570A95">
        <w:rPr>
          <w:rFonts w:ascii="Times New Roman" w:hAnsi="Times New Roman" w:cs="Times New Roman"/>
        </w:rPr>
        <w:t xml:space="preserve"> процесс</w:t>
      </w:r>
      <w:r w:rsidR="002B21B9">
        <w:rPr>
          <w:rFonts w:ascii="Times New Roman" w:hAnsi="Times New Roman" w:cs="Times New Roman"/>
        </w:rPr>
        <w:t>ов</w:t>
      </w:r>
      <w:r w:rsidR="00570A95">
        <w:rPr>
          <w:rFonts w:ascii="Times New Roman" w:hAnsi="Times New Roman" w:cs="Times New Roman"/>
        </w:rPr>
        <w:t xml:space="preserve"> в человеке. Почему преобразился огненный? Оно и понятно – вся материя метагалактики состоит из Огня и построена принципами Огня. И Огонь, в том числе как источник Духа, нашёл своё оформление Метагалактически. При этом, сам Метагалактический мир состоит из Огня, а Человек в этом Мире являет и развивает Дух. Ибо в деятельност</w:t>
      </w:r>
      <w:r w:rsidR="002B21B9">
        <w:rPr>
          <w:rFonts w:ascii="Times New Roman" w:hAnsi="Times New Roman" w:cs="Times New Roman"/>
        </w:rPr>
        <w:t>ью</w:t>
      </w:r>
      <w:r w:rsidR="00570A95">
        <w:rPr>
          <w:rFonts w:ascii="Times New Roman" w:hAnsi="Times New Roman" w:cs="Times New Roman"/>
        </w:rPr>
        <w:t xml:space="preserve"> </w:t>
      </w:r>
      <w:r w:rsidR="002B21B9">
        <w:rPr>
          <w:rFonts w:ascii="Times New Roman" w:hAnsi="Times New Roman" w:cs="Times New Roman"/>
        </w:rPr>
        <w:t>Ч</w:t>
      </w:r>
      <w:r w:rsidR="00570A95">
        <w:rPr>
          <w:rFonts w:ascii="Times New Roman" w:hAnsi="Times New Roman" w:cs="Times New Roman"/>
        </w:rPr>
        <w:t>еловека Огнём</w:t>
      </w:r>
      <w:r w:rsidR="002B21B9">
        <w:rPr>
          <w:rFonts w:ascii="Times New Roman" w:hAnsi="Times New Roman" w:cs="Times New Roman"/>
        </w:rPr>
        <w:t>,</w:t>
      </w:r>
      <w:r w:rsidR="00570A95">
        <w:rPr>
          <w:rFonts w:ascii="Times New Roman" w:hAnsi="Times New Roman" w:cs="Times New Roman"/>
        </w:rPr>
        <w:t xml:space="preserve"> как материальной метагалактически-мировой составляющей</w:t>
      </w:r>
      <w:r w:rsidR="002B21B9">
        <w:rPr>
          <w:rFonts w:ascii="Times New Roman" w:hAnsi="Times New Roman" w:cs="Times New Roman"/>
        </w:rPr>
        <w:t>,</w:t>
      </w:r>
      <w:r w:rsidR="00570A95">
        <w:rPr>
          <w:rFonts w:ascii="Times New Roman" w:hAnsi="Times New Roman" w:cs="Times New Roman"/>
        </w:rPr>
        <w:t xml:space="preserve"> появляется Дух. </w:t>
      </w:r>
      <w:r w:rsidR="005C01DB">
        <w:rPr>
          <w:rFonts w:ascii="Times New Roman" w:hAnsi="Times New Roman" w:cs="Times New Roman"/>
        </w:rPr>
        <w:t xml:space="preserve">Точно так же, Тонкий Мир состоит из Духа. Но в процессе применения Духа Человеком рождается Свет. </w:t>
      </w:r>
      <w:r w:rsidR="002B21B9">
        <w:rPr>
          <w:rFonts w:ascii="Times New Roman" w:hAnsi="Times New Roman" w:cs="Times New Roman"/>
        </w:rPr>
        <w:t>А</w:t>
      </w:r>
      <w:r w:rsidR="005C01DB">
        <w:rPr>
          <w:rFonts w:ascii="Times New Roman" w:hAnsi="Times New Roman" w:cs="Times New Roman"/>
        </w:rPr>
        <w:t xml:space="preserve"> Физический Мир состоит из Света (достаточно посмотреть на улицу днём), в процессе применения кот</w:t>
      </w:r>
      <w:r w:rsidR="002B21B9">
        <w:rPr>
          <w:rFonts w:ascii="Times New Roman" w:hAnsi="Times New Roman" w:cs="Times New Roman"/>
        </w:rPr>
        <w:t>о</w:t>
      </w:r>
      <w:r w:rsidR="005C01DB">
        <w:rPr>
          <w:rFonts w:ascii="Times New Roman" w:hAnsi="Times New Roman" w:cs="Times New Roman"/>
        </w:rPr>
        <w:t>рого Человеком</w:t>
      </w:r>
      <w:r w:rsidR="002B21B9">
        <w:rPr>
          <w:rFonts w:ascii="Times New Roman" w:hAnsi="Times New Roman" w:cs="Times New Roman"/>
        </w:rPr>
        <w:t>,</w:t>
      </w:r>
      <w:r w:rsidR="005C01DB">
        <w:rPr>
          <w:rFonts w:ascii="Times New Roman" w:hAnsi="Times New Roman" w:cs="Times New Roman"/>
        </w:rPr>
        <w:t xml:space="preserve"> вырабатывается Энергия. В итоге</w:t>
      </w:r>
      <w:r w:rsidR="002B21B9">
        <w:rPr>
          <w:rFonts w:ascii="Times New Roman" w:hAnsi="Times New Roman" w:cs="Times New Roman"/>
        </w:rPr>
        <w:t>,</w:t>
      </w:r>
      <w:r w:rsidR="005C01DB">
        <w:rPr>
          <w:rFonts w:ascii="Times New Roman" w:hAnsi="Times New Roman" w:cs="Times New Roman"/>
        </w:rPr>
        <w:t xml:space="preserve"> Миры не просто объединители уровней материи, но и специфические ретрансляторы в</w:t>
      </w:r>
      <w:r w:rsidR="008E4A92">
        <w:rPr>
          <w:rFonts w:ascii="Times New Roman" w:hAnsi="Times New Roman" w:cs="Times New Roman"/>
        </w:rPr>
        <w:t>и</w:t>
      </w:r>
      <w:bookmarkStart w:id="0" w:name="_GoBack"/>
      <w:bookmarkEnd w:id="0"/>
      <w:r w:rsidR="005C01DB">
        <w:rPr>
          <w:rFonts w:ascii="Times New Roman" w:hAnsi="Times New Roman" w:cs="Times New Roman"/>
        </w:rPr>
        <w:t xml:space="preserve">дов материальной организации в особенные явления Человека. Естественно, Синтезный Мир состоит из Синтеза той прасинтезной материи, из которой формируется сама Метагалактика. И в процессе применения Синтеза Человеком, в Человеке формируется Огонь. А сам Огонь в Человеке </w:t>
      </w:r>
      <w:r w:rsidR="002B21B9">
        <w:rPr>
          <w:rFonts w:ascii="Times New Roman" w:hAnsi="Times New Roman" w:cs="Times New Roman"/>
        </w:rPr>
        <w:t>станови</w:t>
      </w:r>
      <w:r w:rsidR="005C01DB">
        <w:rPr>
          <w:rFonts w:ascii="Times New Roman" w:hAnsi="Times New Roman" w:cs="Times New Roman"/>
        </w:rPr>
        <w:t>тся основными кирпичиками строительства человеческих Частей, Систем и Аппаратов, формируя</w:t>
      </w:r>
      <w:r w:rsidR="002B21B9">
        <w:rPr>
          <w:rFonts w:ascii="Times New Roman" w:hAnsi="Times New Roman" w:cs="Times New Roman"/>
        </w:rPr>
        <w:t xml:space="preserve"> </w:t>
      </w:r>
      <w:r w:rsidR="005C01DB">
        <w:rPr>
          <w:rFonts w:ascii="Times New Roman" w:hAnsi="Times New Roman" w:cs="Times New Roman"/>
        </w:rPr>
        <w:t>компактифицированные ядра их составляющи</w:t>
      </w:r>
      <w:r w:rsidR="002B21B9">
        <w:rPr>
          <w:rFonts w:ascii="Times New Roman" w:hAnsi="Times New Roman" w:cs="Times New Roman"/>
        </w:rPr>
        <w:t>е</w:t>
      </w:r>
      <w:r w:rsidR="005C01DB">
        <w:rPr>
          <w:rFonts w:ascii="Times New Roman" w:hAnsi="Times New Roman" w:cs="Times New Roman"/>
        </w:rPr>
        <w:t>, включая все молекулы, атомы и частицы.</w:t>
      </w:r>
      <w:r>
        <w:rPr>
          <w:rFonts w:ascii="Times New Roman" w:hAnsi="Times New Roman" w:cs="Times New Roman"/>
        </w:rPr>
        <w:t xml:space="preserve"> Всё остальное просто: четыре мира Метагалактики Фа, каждый из которых вмещает </w:t>
      </w:r>
      <w:r w:rsidR="002B21B9">
        <w:rPr>
          <w:rFonts w:ascii="Times New Roman" w:hAnsi="Times New Roman" w:cs="Times New Roman"/>
        </w:rPr>
        <w:t xml:space="preserve">базово </w:t>
      </w:r>
      <w:r>
        <w:rPr>
          <w:rFonts w:ascii="Times New Roman" w:hAnsi="Times New Roman" w:cs="Times New Roman"/>
        </w:rPr>
        <w:t>по 4096 реальностей, в синтезе с</w:t>
      </w:r>
      <w:r w:rsidR="002B21B9">
        <w:rPr>
          <w:rFonts w:ascii="Times New Roman" w:hAnsi="Times New Roman" w:cs="Times New Roman"/>
        </w:rPr>
        <w:t>о всеми</w:t>
      </w:r>
      <w:r>
        <w:rPr>
          <w:rFonts w:ascii="Times New Roman" w:hAnsi="Times New Roman" w:cs="Times New Roman"/>
        </w:rPr>
        <w:t xml:space="preserve"> нижестоящими реальностями и соответствующими мерностными организациями материи, и организуют собственно рост биологической жизни Метагалактики Фа собою.</w:t>
      </w:r>
      <w:r w:rsidR="003D75E6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ВС</w:t>
      </w:r>
    </w:p>
    <w:sectPr w:rsidR="006269F1" w:rsidRPr="006269F1" w:rsidSect="006269F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69F1"/>
    <w:rsid w:val="002B21B9"/>
    <w:rsid w:val="003C0CD9"/>
    <w:rsid w:val="003D75E6"/>
    <w:rsid w:val="00504258"/>
    <w:rsid w:val="00570A95"/>
    <w:rsid w:val="005C01DB"/>
    <w:rsid w:val="006269F1"/>
    <w:rsid w:val="008E42E1"/>
    <w:rsid w:val="008E4A92"/>
    <w:rsid w:val="00CB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E604"/>
  <w15:docId w15:val="{F8577684-A852-409D-A871-796853B0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37"/>
  </w:style>
  <w:style w:type="paragraph" w:styleId="2">
    <w:name w:val="heading 2"/>
    <w:basedOn w:val="a"/>
    <w:next w:val="a"/>
    <w:link w:val="20"/>
    <w:uiPriority w:val="9"/>
    <w:unhideWhenUsed/>
    <w:qFormat/>
    <w:rsid w:val="006269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ilya</cp:lastModifiedBy>
  <cp:revision>7</cp:revision>
  <dcterms:created xsi:type="dcterms:W3CDTF">2018-07-21T11:47:00Z</dcterms:created>
  <dcterms:modified xsi:type="dcterms:W3CDTF">2018-07-23T21:34:00Z</dcterms:modified>
</cp:coreProperties>
</file>